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C0" w:rsidRDefault="009A10C0" w:rsidP="009A10C0">
      <w:pPr>
        <w:spacing w:before="120" w:after="120"/>
        <w:jc w:val="center"/>
        <w:rPr>
          <w:rFonts w:ascii="Palatino Linotype" w:hAnsi="Palatino Linotype"/>
          <w:b/>
          <w:lang w:val="fr-FR"/>
        </w:rPr>
      </w:pPr>
      <w:r>
        <w:rPr>
          <w:rFonts w:ascii="Palatino Linotype" w:hAnsi="Palatino Linotype"/>
          <w:b/>
          <w:lang w:val="fr-FR"/>
        </w:rPr>
        <w:t>ANNEX</w:t>
      </w:r>
      <w:r w:rsidRPr="00CC58FD">
        <w:rPr>
          <w:rFonts w:ascii="Palatino Linotype" w:hAnsi="Palatino Linotype"/>
          <w:b/>
          <w:lang w:val="fr-FR"/>
        </w:rPr>
        <w:t xml:space="preserve"> </w:t>
      </w:r>
      <w:r>
        <w:rPr>
          <w:rFonts w:ascii="Palatino Linotype" w:hAnsi="Palatino Linotype"/>
          <w:b/>
          <w:lang w:val="fr-FR"/>
        </w:rPr>
        <w:t>X</w:t>
      </w:r>
      <w:r w:rsidRPr="00CC58FD">
        <w:rPr>
          <w:rFonts w:ascii="Palatino Linotype" w:hAnsi="Palatino Linotype"/>
          <w:b/>
          <w:lang w:val="fr-FR"/>
        </w:rPr>
        <w:t> </w:t>
      </w:r>
    </w:p>
    <w:p w:rsidR="009A10C0" w:rsidRPr="009A10C0" w:rsidRDefault="009A10C0" w:rsidP="009A10C0">
      <w:pPr>
        <w:spacing w:before="120" w:after="120"/>
        <w:jc w:val="center"/>
        <w:rPr>
          <w:rFonts w:ascii="Palatino Linotype" w:hAnsi="Palatino Linotype"/>
          <w:b/>
          <w:u w:val="single"/>
          <w:lang w:val="fr-FR"/>
        </w:rPr>
      </w:pPr>
      <w:r w:rsidRPr="009A10C0">
        <w:rPr>
          <w:rFonts w:ascii="Palatino Linotype" w:hAnsi="Palatino Linotype"/>
          <w:b/>
          <w:u w:val="single"/>
          <w:lang w:val="fr-FR"/>
        </w:rPr>
        <w:t>CASE STUDIES</w:t>
      </w:r>
    </w:p>
    <w:p w:rsidR="009A10C0" w:rsidRDefault="009A10C0" w:rsidP="009A10C0">
      <w:pPr>
        <w:spacing w:before="120" w:after="120"/>
        <w:rPr>
          <w:rFonts w:ascii="Palatino Linotype" w:hAnsi="Palatino Linotype"/>
          <w:lang w:val="fr-FR"/>
        </w:rPr>
      </w:pPr>
    </w:p>
    <w:p w:rsidR="009A10C0" w:rsidRPr="00CC58FD" w:rsidRDefault="009A10C0" w:rsidP="009A10C0">
      <w:pPr>
        <w:spacing w:before="120" w:after="120"/>
        <w:rPr>
          <w:rFonts w:ascii="Palatino Linotype" w:hAnsi="Palatino Linotype"/>
          <w:b/>
          <w:lang w:val="fr-FR"/>
        </w:rPr>
      </w:pPr>
      <w:r w:rsidRPr="00CC58FD">
        <w:rPr>
          <w:rFonts w:ascii="Palatino Linotype" w:hAnsi="Palatino Linotype"/>
          <w:b/>
          <w:lang w:val="fr-FR"/>
        </w:rPr>
        <w:t xml:space="preserve">Scenario 1 : </w:t>
      </w:r>
      <w:proofErr w:type="spellStart"/>
      <w:r w:rsidRPr="00CC58FD">
        <w:rPr>
          <w:rFonts w:ascii="Palatino Linotype" w:hAnsi="Palatino Linotype"/>
          <w:b/>
          <w:lang w:val="fr-FR"/>
        </w:rPr>
        <w:t>Creation</w:t>
      </w:r>
      <w:proofErr w:type="spellEnd"/>
      <w:r w:rsidRPr="00CC58FD">
        <w:rPr>
          <w:rFonts w:ascii="Palatino Linotype" w:hAnsi="Palatino Linotype"/>
          <w:b/>
          <w:lang w:val="fr-FR"/>
        </w:rPr>
        <w:t xml:space="preserve"> of a </w:t>
      </w:r>
      <w:proofErr w:type="spellStart"/>
      <w:r w:rsidRPr="00CC58FD">
        <w:rPr>
          <w:rFonts w:ascii="Palatino Linotype" w:hAnsi="Palatino Linotype"/>
          <w:b/>
          <w:lang w:val="fr-FR"/>
        </w:rPr>
        <w:t>Prezi</w:t>
      </w:r>
      <w:proofErr w:type="spellEnd"/>
      <w:r w:rsidRPr="00CC58FD">
        <w:rPr>
          <w:rFonts w:ascii="Palatino Linotype" w:hAnsi="Palatino Linotype"/>
          <w:b/>
          <w:lang w:val="fr-FR"/>
        </w:rPr>
        <w:t xml:space="preserve"> </w:t>
      </w:r>
      <w:proofErr w:type="spellStart"/>
      <w:r w:rsidRPr="00CC58FD">
        <w:rPr>
          <w:rFonts w:ascii="Palatino Linotype" w:hAnsi="Palatino Linotype"/>
          <w:b/>
          <w:lang w:val="fr-FR"/>
        </w:rPr>
        <w:t>presentation</w:t>
      </w:r>
      <w:proofErr w:type="spellEnd"/>
    </w:p>
    <w:p w:rsidR="009A10C0" w:rsidRPr="001744F5" w:rsidRDefault="009A10C0" w:rsidP="009A10C0">
      <w:pPr>
        <w:pStyle w:val="ListParagraph"/>
        <w:numPr>
          <w:ilvl w:val="0"/>
          <w:numId w:val="1"/>
        </w:numPr>
        <w:ind w:left="284" w:hanging="284"/>
        <w:jc w:val="both"/>
        <w:rPr>
          <w:rFonts w:ascii="Palatino Linotype" w:hAnsi="Palatino Linotype"/>
          <w:b/>
        </w:rPr>
      </w:pPr>
      <w:r w:rsidRPr="001744F5">
        <w:rPr>
          <w:rFonts w:ascii="Palatino Linotype" w:hAnsi="Palatino Linotype"/>
          <w:b/>
        </w:rPr>
        <w:t>Tasks</w:t>
      </w:r>
    </w:p>
    <w:p w:rsidR="009A10C0" w:rsidRPr="00CC58FD" w:rsidRDefault="009A10C0" w:rsidP="009A10C0">
      <w:pPr>
        <w:jc w:val="both"/>
        <w:rPr>
          <w:rFonts w:ascii="Palatino Linotype" w:hAnsi="Palatino Linotype"/>
          <w:highlight w:val="yellow"/>
        </w:rPr>
      </w:pPr>
      <w:r w:rsidRPr="001744F5">
        <w:rPr>
          <w:rFonts w:ascii="Palatino Linotype" w:hAnsi="Palatino Linotype"/>
        </w:rPr>
        <w:t xml:space="preserve">The case study comprises the </w:t>
      </w:r>
      <w:r>
        <w:rPr>
          <w:rFonts w:ascii="Palatino Linotype" w:hAnsi="Palatino Linotype"/>
        </w:rPr>
        <w:t xml:space="preserve">creation and design </w:t>
      </w:r>
      <w:r w:rsidRPr="001744F5">
        <w:rPr>
          <w:rFonts w:ascii="Palatino Linotype" w:hAnsi="Palatino Linotype"/>
        </w:rPr>
        <w:t xml:space="preserve">of </w:t>
      </w:r>
      <w:r>
        <w:rPr>
          <w:rFonts w:ascii="Palatino Linotype" w:hAnsi="Palatino Linotype"/>
        </w:rPr>
        <w:t>Prezi presentation</w:t>
      </w:r>
      <w:r w:rsidRPr="001744F5">
        <w:rPr>
          <w:rFonts w:ascii="Palatino Linotype" w:hAnsi="Palatino Linotype"/>
        </w:rPr>
        <w:t xml:space="preserve"> in English promoting CEPOL</w:t>
      </w:r>
      <w:r>
        <w:rPr>
          <w:rFonts w:ascii="Palatino Linotype" w:hAnsi="Palatino Linotype"/>
        </w:rPr>
        <w:t>’s work</w:t>
      </w:r>
      <w:r w:rsidRPr="001744F5">
        <w:rPr>
          <w:rFonts w:ascii="Palatino Linotype" w:hAnsi="Palatino Linotype"/>
        </w:rPr>
        <w:t xml:space="preserve">. The objective is to promote CEPOL’s work as training institution supporting the EU priorities in the field of security. It should explain why </w:t>
      </w:r>
      <w:r>
        <w:rPr>
          <w:rFonts w:ascii="Palatino Linotype" w:hAnsi="Palatino Linotype"/>
        </w:rPr>
        <w:t>CEPOL’s</w:t>
      </w:r>
      <w:r w:rsidRPr="001744F5">
        <w:rPr>
          <w:rFonts w:ascii="Palatino Linotype" w:hAnsi="Palatino Linotype"/>
        </w:rPr>
        <w:t xml:space="preserve"> activit</w:t>
      </w:r>
      <w:r>
        <w:rPr>
          <w:rFonts w:ascii="Palatino Linotype" w:hAnsi="Palatino Linotype"/>
        </w:rPr>
        <w:t>ies support</w:t>
      </w:r>
      <w:r w:rsidRPr="001744F5">
        <w:rPr>
          <w:rFonts w:ascii="Palatino Linotype" w:hAnsi="Palatino Linotype"/>
        </w:rPr>
        <w:t xml:space="preserve"> the EU priorities in the field of security, how to </w:t>
      </w:r>
      <w:r>
        <w:rPr>
          <w:rFonts w:ascii="Palatino Linotype" w:hAnsi="Palatino Linotype"/>
        </w:rPr>
        <w:t>structure the Prezi, the length of the Prezi, the working method</w:t>
      </w:r>
      <w:r w:rsidRPr="001744F5">
        <w:rPr>
          <w:rFonts w:ascii="Palatino Linotype" w:hAnsi="Palatino Linotype"/>
        </w:rPr>
        <w:t xml:space="preserve"> and </w:t>
      </w:r>
      <w:r w:rsidRPr="00F1074C">
        <w:rPr>
          <w:rFonts w:ascii="Palatino Linotype" w:hAnsi="Palatino Linotype"/>
        </w:rPr>
        <w:t>how to prepare an original visual concept.</w:t>
      </w:r>
    </w:p>
    <w:p w:rsidR="009A10C0" w:rsidRPr="00730037" w:rsidRDefault="009A10C0" w:rsidP="009A10C0">
      <w:pPr>
        <w:jc w:val="both"/>
        <w:rPr>
          <w:rFonts w:ascii="Palatino Linotype" w:hAnsi="Palatino Linotype"/>
          <w:b/>
        </w:rPr>
      </w:pPr>
      <w:r>
        <w:rPr>
          <w:rFonts w:ascii="Palatino Linotype" w:hAnsi="Palatino Linotype"/>
          <w:b/>
        </w:rPr>
        <w:t xml:space="preserve">The case study </w:t>
      </w:r>
      <w:r w:rsidRPr="00730037">
        <w:rPr>
          <w:rFonts w:ascii="Palatino Linotype" w:hAnsi="Palatino Linotype"/>
          <w:b/>
        </w:rPr>
        <w:t>should include the following:</w:t>
      </w:r>
    </w:p>
    <w:p w:rsidR="009A10C0" w:rsidRPr="00CC58FD" w:rsidRDefault="009A10C0" w:rsidP="009A10C0">
      <w:pPr>
        <w:pStyle w:val="ListParagraph"/>
        <w:numPr>
          <w:ilvl w:val="0"/>
          <w:numId w:val="2"/>
        </w:numPr>
        <w:jc w:val="both"/>
        <w:rPr>
          <w:rFonts w:ascii="Palatino Linotype" w:hAnsi="Palatino Linotype"/>
        </w:rPr>
      </w:pPr>
      <w:r w:rsidRPr="00CC58FD">
        <w:rPr>
          <w:rFonts w:ascii="Palatino Linotype" w:hAnsi="Palatino Linotype"/>
        </w:rPr>
        <w:t>An outline of the approach and methodology (no more than 3 000 characters).</w:t>
      </w:r>
    </w:p>
    <w:p w:rsidR="009A10C0" w:rsidRDefault="009A10C0" w:rsidP="009A10C0">
      <w:pPr>
        <w:pStyle w:val="ListParagraph"/>
        <w:numPr>
          <w:ilvl w:val="0"/>
          <w:numId w:val="2"/>
        </w:numPr>
        <w:jc w:val="both"/>
        <w:rPr>
          <w:rFonts w:ascii="Palatino Linotype" w:hAnsi="Palatino Linotype"/>
        </w:rPr>
      </w:pPr>
      <w:r w:rsidRPr="00A50ECC">
        <w:rPr>
          <w:rFonts w:ascii="Palatino Linotype" w:hAnsi="Palatino Linotype"/>
        </w:rPr>
        <w:t xml:space="preserve">A detailed description of the work organisation, including the cooperation with CEPOL, the timeline and the distribution of tasks for each step of the </w:t>
      </w:r>
      <w:r>
        <w:rPr>
          <w:rFonts w:ascii="Palatino Linotype" w:hAnsi="Palatino Linotype"/>
        </w:rPr>
        <w:t>project (</w:t>
      </w:r>
      <w:r w:rsidRPr="001744F5">
        <w:rPr>
          <w:rFonts w:ascii="Palatino Linotype" w:hAnsi="Palatino Linotype"/>
        </w:rPr>
        <w:t>no more than 3 000 characters)</w:t>
      </w:r>
      <w:r>
        <w:rPr>
          <w:rFonts w:ascii="Palatino Linotype" w:hAnsi="Palatino Linotype"/>
        </w:rPr>
        <w:t>.</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The structure and length of the Prezi presentation.</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The key messages that will be presented.</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A dummy including a description of how an original visual concept fitting the key messages will be prepared and samples of previously prepared Prezi presentations.</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A dissemination strategy plan with KPIs and elements for evaluation (</w:t>
      </w:r>
      <w:r w:rsidRPr="001744F5">
        <w:rPr>
          <w:rFonts w:ascii="Palatino Linotype" w:hAnsi="Palatino Linotype"/>
        </w:rPr>
        <w:t>no more than 3</w:t>
      </w:r>
      <w:r>
        <w:rPr>
          <w:rFonts w:ascii="Palatino Linotype" w:hAnsi="Palatino Linotype"/>
        </w:rPr>
        <w:t> </w:t>
      </w:r>
      <w:r w:rsidRPr="001744F5">
        <w:rPr>
          <w:rFonts w:ascii="Palatino Linotype" w:hAnsi="Palatino Linotype"/>
        </w:rPr>
        <w:t>000 characters)</w:t>
      </w:r>
      <w:r>
        <w:rPr>
          <w:rFonts w:ascii="Palatino Linotype" w:hAnsi="Palatino Linotype"/>
        </w:rPr>
        <w:t>.</w:t>
      </w:r>
    </w:p>
    <w:p w:rsidR="009A10C0" w:rsidRDefault="009A10C0" w:rsidP="009A10C0">
      <w:pPr>
        <w:jc w:val="both"/>
        <w:rPr>
          <w:rFonts w:ascii="Palatino Linotype" w:hAnsi="Palatino Linotype"/>
        </w:rPr>
      </w:pPr>
      <w:r>
        <w:rPr>
          <w:rFonts w:ascii="Palatino Linotype" w:hAnsi="Palatino Linotype"/>
        </w:rPr>
        <w:t>Please note:</w:t>
      </w:r>
    </w:p>
    <w:p w:rsidR="009A10C0" w:rsidRDefault="009A10C0" w:rsidP="009A10C0">
      <w:pPr>
        <w:pStyle w:val="ListParagraph"/>
        <w:numPr>
          <w:ilvl w:val="0"/>
          <w:numId w:val="3"/>
        </w:numPr>
        <w:jc w:val="both"/>
        <w:rPr>
          <w:rFonts w:ascii="Palatino Linotype" w:hAnsi="Palatino Linotype"/>
        </w:rPr>
      </w:pPr>
      <w:r>
        <w:rPr>
          <w:rFonts w:ascii="Palatino Linotype" w:hAnsi="Palatino Linotype"/>
        </w:rPr>
        <w:t>The tenderer shall use the mission and vision of CEPOL published on CEPOL website (</w:t>
      </w:r>
      <w:hyperlink r:id="rId7" w:history="1">
        <w:r w:rsidRPr="00CF7BDC">
          <w:rPr>
            <w:rStyle w:val="Hyperlink"/>
            <w:rFonts w:ascii="Palatino Linotype" w:hAnsi="Palatino Linotype"/>
          </w:rPr>
          <w:t>www.cepol.europa.eu</w:t>
        </w:r>
      </w:hyperlink>
      <w:r>
        <w:rPr>
          <w:rFonts w:ascii="Palatino Linotype" w:hAnsi="Palatino Linotype"/>
        </w:rPr>
        <w:t>) as basis for the scenario.</w:t>
      </w:r>
    </w:p>
    <w:p w:rsidR="009A10C0" w:rsidRPr="00A50ECC" w:rsidRDefault="009A10C0" w:rsidP="009A10C0">
      <w:pPr>
        <w:pStyle w:val="ListParagraph"/>
        <w:numPr>
          <w:ilvl w:val="0"/>
          <w:numId w:val="3"/>
        </w:numPr>
        <w:jc w:val="both"/>
        <w:rPr>
          <w:rFonts w:ascii="Palatino Linotype" w:hAnsi="Palatino Linotype"/>
        </w:rPr>
      </w:pPr>
      <w:r>
        <w:rPr>
          <w:rFonts w:ascii="Palatino Linotype" w:hAnsi="Palatino Linotype"/>
        </w:rPr>
        <w:t>The tenderer does not have to actually produce neither the presentation nor the visual concept and no original graphic material shall be submitted.</w:t>
      </w:r>
    </w:p>
    <w:p w:rsidR="009A10C0" w:rsidRDefault="009A10C0" w:rsidP="009A10C0">
      <w:pPr>
        <w:spacing w:before="120" w:after="120"/>
        <w:rPr>
          <w:rFonts w:ascii="Palatino Linotype" w:hAnsi="Palatino Linotype"/>
          <w:lang w:val="fr-FR"/>
        </w:rPr>
      </w:pPr>
    </w:p>
    <w:p w:rsidR="009A10C0" w:rsidRDefault="009A10C0" w:rsidP="009A10C0">
      <w:pPr>
        <w:rPr>
          <w:rFonts w:ascii="Palatino Linotype" w:hAnsi="Palatino Linotype"/>
          <w:b/>
          <w:lang w:eastAsia="en-GB"/>
        </w:rPr>
      </w:pPr>
      <w:r>
        <w:rPr>
          <w:rFonts w:ascii="Palatino Linotype" w:hAnsi="Palatino Linotype"/>
          <w:b/>
          <w:lang w:eastAsia="en-GB"/>
        </w:rPr>
        <w:br w:type="page"/>
      </w:r>
      <w:bookmarkStart w:id="0" w:name="_GoBack"/>
      <w:bookmarkEnd w:id="0"/>
    </w:p>
    <w:p w:rsidR="009A10C0" w:rsidRPr="00CC58FD" w:rsidRDefault="009A10C0" w:rsidP="009A10C0">
      <w:pPr>
        <w:spacing w:before="120" w:after="120"/>
        <w:jc w:val="both"/>
        <w:rPr>
          <w:rFonts w:ascii="Palatino Linotype" w:hAnsi="Palatino Linotype"/>
        </w:rPr>
      </w:pPr>
      <w:r w:rsidRPr="00CC58FD">
        <w:rPr>
          <w:rFonts w:ascii="Palatino Linotype" w:hAnsi="Palatino Linotype"/>
          <w:b/>
          <w:lang w:eastAsia="en-GB"/>
        </w:rPr>
        <w:lastRenderedPageBreak/>
        <w:t>Scenario 2: Production of an animated video to promote a CEPOL activity</w:t>
      </w:r>
    </w:p>
    <w:p w:rsidR="009A10C0" w:rsidRPr="00CC58FD" w:rsidRDefault="009A10C0" w:rsidP="009A10C0">
      <w:pPr>
        <w:pStyle w:val="ListParagraph"/>
        <w:numPr>
          <w:ilvl w:val="0"/>
          <w:numId w:val="1"/>
        </w:numPr>
        <w:ind w:left="284" w:hanging="284"/>
        <w:jc w:val="both"/>
        <w:rPr>
          <w:rFonts w:ascii="Palatino Linotype" w:hAnsi="Palatino Linotype"/>
          <w:b/>
        </w:rPr>
      </w:pPr>
      <w:r w:rsidRPr="00CC58FD">
        <w:rPr>
          <w:rFonts w:ascii="Palatino Linotype" w:hAnsi="Palatino Linotype"/>
          <w:b/>
        </w:rPr>
        <w:t>Tasks</w:t>
      </w:r>
    </w:p>
    <w:p w:rsidR="009A10C0" w:rsidRPr="00CC58FD" w:rsidRDefault="009A10C0" w:rsidP="009A10C0">
      <w:pPr>
        <w:jc w:val="both"/>
        <w:rPr>
          <w:rFonts w:ascii="Palatino Linotype" w:hAnsi="Palatino Linotype"/>
        </w:rPr>
      </w:pPr>
      <w:r w:rsidRPr="00CC58FD">
        <w:rPr>
          <w:rFonts w:ascii="Palatino Linotype" w:hAnsi="Palatino Linotype"/>
        </w:rPr>
        <w:t>The case study comprises the production and dissemination of a 2-minute animated video in English promoting an activity organised by CEPOL. The objective is to promote CEPOL’s work as training institution supporting the EU priorities in the field of security. It should explain why the organised activity supports the EU priorities in the field of security, how to write a convincing scenario and how to reach the targeted audience.</w:t>
      </w:r>
    </w:p>
    <w:p w:rsidR="009A10C0" w:rsidRPr="00CC58FD" w:rsidRDefault="009A10C0" w:rsidP="009A10C0">
      <w:pPr>
        <w:jc w:val="both"/>
        <w:rPr>
          <w:rFonts w:ascii="Palatino Linotype" w:hAnsi="Palatino Linotype"/>
          <w:b/>
        </w:rPr>
      </w:pPr>
      <w:r w:rsidRPr="00CC58FD">
        <w:rPr>
          <w:rFonts w:ascii="Palatino Linotype" w:hAnsi="Palatino Linotype"/>
          <w:b/>
        </w:rPr>
        <w:t>The case study should include the following:</w:t>
      </w:r>
    </w:p>
    <w:p w:rsidR="009A10C0" w:rsidRPr="00CC58FD" w:rsidRDefault="009A10C0" w:rsidP="009A10C0">
      <w:pPr>
        <w:pStyle w:val="ListParagraph"/>
        <w:numPr>
          <w:ilvl w:val="0"/>
          <w:numId w:val="2"/>
        </w:numPr>
        <w:jc w:val="both"/>
        <w:rPr>
          <w:rFonts w:ascii="Palatino Linotype" w:hAnsi="Palatino Linotype"/>
        </w:rPr>
      </w:pPr>
      <w:r w:rsidRPr="00CC58FD">
        <w:rPr>
          <w:rFonts w:ascii="Palatino Linotype" w:hAnsi="Palatino Linotype"/>
        </w:rPr>
        <w:t>An outline of the approach and methodology (no more than 3 000 characters)</w:t>
      </w:r>
      <w:r>
        <w:rPr>
          <w:rFonts w:ascii="Palatino Linotype" w:hAnsi="Palatino Linotype"/>
        </w:rPr>
        <w:t>.</w:t>
      </w:r>
    </w:p>
    <w:p w:rsidR="009A10C0" w:rsidRDefault="009A10C0" w:rsidP="009A10C0">
      <w:pPr>
        <w:pStyle w:val="ListParagraph"/>
        <w:numPr>
          <w:ilvl w:val="0"/>
          <w:numId w:val="2"/>
        </w:numPr>
        <w:jc w:val="both"/>
        <w:rPr>
          <w:rFonts w:ascii="Palatino Linotype" w:hAnsi="Palatino Linotype"/>
        </w:rPr>
      </w:pPr>
      <w:r w:rsidRPr="00CC58FD">
        <w:rPr>
          <w:rFonts w:ascii="Palatino Linotype" w:hAnsi="Palatino Linotype"/>
        </w:rPr>
        <w:t xml:space="preserve">A detailed description of the work organisation, including the cooperation with CEPOL, the timeline and the distribution of tasks for each step of the </w:t>
      </w:r>
      <w:r>
        <w:rPr>
          <w:rFonts w:ascii="Palatino Linotype" w:hAnsi="Palatino Linotype"/>
        </w:rPr>
        <w:t>project (</w:t>
      </w:r>
      <w:r w:rsidRPr="001744F5">
        <w:rPr>
          <w:rFonts w:ascii="Palatino Linotype" w:hAnsi="Palatino Linotype"/>
        </w:rPr>
        <w:t>no more than 3 000 characters)</w:t>
      </w:r>
      <w:r>
        <w:rPr>
          <w:rFonts w:ascii="Palatino Linotype" w:hAnsi="Palatino Linotype"/>
        </w:rPr>
        <w:t>.</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A dummy including a script and a storyboard proposal for the 2-minute video.</w:t>
      </w:r>
    </w:p>
    <w:p w:rsidR="009A10C0" w:rsidRDefault="009A10C0" w:rsidP="009A10C0">
      <w:pPr>
        <w:pStyle w:val="ListParagraph"/>
        <w:numPr>
          <w:ilvl w:val="0"/>
          <w:numId w:val="2"/>
        </w:numPr>
        <w:jc w:val="both"/>
        <w:rPr>
          <w:rFonts w:ascii="Palatino Linotype" w:hAnsi="Palatino Linotype"/>
        </w:rPr>
      </w:pPr>
      <w:r>
        <w:rPr>
          <w:rFonts w:ascii="Palatino Linotype" w:hAnsi="Palatino Linotype"/>
        </w:rPr>
        <w:t>A dissemination strategy plan with KPIs and elements for evaluation (</w:t>
      </w:r>
      <w:r w:rsidRPr="001744F5">
        <w:rPr>
          <w:rFonts w:ascii="Palatino Linotype" w:hAnsi="Palatino Linotype"/>
        </w:rPr>
        <w:t>no more than 3</w:t>
      </w:r>
      <w:r>
        <w:rPr>
          <w:rFonts w:ascii="Palatino Linotype" w:hAnsi="Palatino Linotype"/>
        </w:rPr>
        <w:t> </w:t>
      </w:r>
      <w:r w:rsidRPr="001744F5">
        <w:rPr>
          <w:rFonts w:ascii="Palatino Linotype" w:hAnsi="Palatino Linotype"/>
        </w:rPr>
        <w:t>000 characters)</w:t>
      </w:r>
      <w:r>
        <w:rPr>
          <w:rFonts w:ascii="Palatino Linotype" w:hAnsi="Palatino Linotype"/>
        </w:rPr>
        <w:t>.</w:t>
      </w:r>
    </w:p>
    <w:p w:rsidR="009A10C0" w:rsidRDefault="009A10C0" w:rsidP="009A10C0">
      <w:pPr>
        <w:jc w:val="both"/>
        <w:rPr>
          <w:rFonts w:ascii="Palatino Linotype" w:hAnsi="Palatino Linotype"/>
        </w:rPr>
      </w:pPr>
      <w:r>
        <w:rPr>
          <w:rFonts w:ascii="Palatino Linotype" w:hAnsi="Palatino Linotype"/>
        </w:rPr>
        <w:t>Please note:</w:t>
      </w:r>
    </w:p>
    <w:p w:rsidR="009A10C0" w:rsidRDefault="009A10C0" w:rsidP="009A10C0">
      <w:pPr>
        <w:pStyle w:val="ListParagraph"/>
        <w:numPr>
          <w:ilvl w:val="0"/>
          <w:numId w:val="3"/>
        </w:numPr>
        <w:jc w:val="both"/>
        <w:rPr>
          <w:rFonts w:ascii="Palatino Linotype" w:hAnsi="Palatino Linotype"/>
        </w:rPr>
      </w:pPr>
      <w:r>
        <w:rPr>
          <w:rFonts w:ascii="Palatino Linotype" w:hAnsi="Palatino Linotype"/>
        </w:rPr>
        <w:t>The tenderer shall use one of the activity published on CEPOL website (</w:t>
      </w:r>
      <w:hyperlink r:id="rId8" w:history="1">
        <w:r w:rsidRPr="00CF7BDC">
          <w:rPr>
            <w:rStyle w:val="Hyperlink"/>
            <w:rFonts w:ascii="Palatino Linotype" w:hAnsi="Palatino Linotype"/>
          </w:rPr>
          <w:t>www.cepol.europa.eu</w:t>
        </w:r>
      </w:hyperlink>
      <w:r>
        <w:rPr>
          <w:rFonts w:ascii="Palatino Linotype" w:hAnsi="Palatino Linotype"/>
        </w:rPr>
        <w:t>) as basis for the scenario.</w:t>
      </w:r>
    </w:p>
    <w:p w:rsidR="009A10C0" w:rsidRPr="00CC58FD" w:rsidRDefault="009A10C0" w:rsidP="009A10C0">
      <w:pPr>
        <w:pStyle w:val="ListParagraph"/>
        <w:numPr>
          <w:ilvl w:val="0"/>
          <w:numId w:val="3"/>
        </w:numPr>
        <w:jc w:val="both"/>
        <w:rPr>
          <w:rFonts w:ascii="Palatino Linotype" w:hAnsi="Palatino Linotype"/>
        </w:rPr>
      </w:pPr>
      <w:r>
        <w:rPr>
          <w:rFonts w:ascii="Palatino Linotype" w:hAnsi="Palatino Linotype"/>
        </w:rPr>
        <w:t xml:space="preserve">The tenderer does not have to actually produce the video and no </w:t>
      </w:r>
      <w:proofErr w:type="spellStart"/>
      <w:r>
        <w:rPr>
          <w:rFonts w:ascii="Palatino Linotype" w:hAnsi="Palatino Linotype"/>
        </w:rPr>
        <w:t>audiovisual</w:t>
      </w:r>
      <w:proofErr w:type="spellEnd"/>
      <w:r>
        <w:rPr>
          <w:rFonts w:ascii="Palatino Linotype" w:hAnsi="Palatino Linotype"/>
        </w:rPr>
        <w:t xml:space="preserve"> material shall be submitted.</w:t>
      </w:r>
    </w:p>
    <w:p w:rsidR="009A10C0" w:rsidRPr="009425C7" w:rsidRDefault="009A10C0" w:rsidP="009A10C0">
      <w:pPr>
        <w:spacing w:after="200"/>
        <w:jc w:val="both"/>
        <w:rPr>
          <w:rFonts w:ascii="Palatino Linotype" w:hAnsi="Palatino Linotype"/>
          <w:lang w:val="fr-FR"/>
        </w:rPr>
      </w:pPr>
    </w:p>
    <w:p w:rsidR="006F7E1D" w:rsidRDefault="00D67FD9"/>
    <w:sectPr w:rsidR="006F7E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0C0" w:rsidRDefault="009A10C0" w:rsidP="009A10C0">
      <w:pPr>
        <w:spacing w:after="0" w:line="240" w:lineRule="auto"/>
      </w:pPr>
      <w:r>
        <w:separator/>
      </w:r>
    </w:p>
  </w:endnote>
  <w:endnote w:type="continuationSeparator" w:id="0">
    <w:p w:rsidR="009A10C0" w:rsidRDefault="009A10C0" w:rsidP="009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705230"/>
      <w:docPartObj>
        <w:docPartGallery w:val="Page Numbers (Bottom of Page)"/>
        <w:docPartUnique/>
      </w:docPartObj>
    </w:sdtPr>
    <w:sdtEndPr>
      <w:rPr>
        <w:rFonts w:ascii="Palatino Linotype" w:hAnsi="Palatino Linotype"/>
        <w:noProof/>
        <w:sz w:val="18"/>
        <w:szCs w:val="18"/>
      </w:rPr>
    </w:sdtEndPr>
    <w:sdtContent>
      <w:p w:rsidR="00D67FD9" w:rsidRPr="00D67FD9" w:rsidRDefault="00D67FD9">
        <w:pPr>
          <w:pStyle w:val="Footer"/>
          <w:jc w:val="center"/>
          <w:rPr>
            <w:rFonts w:ascii="Palatino Linotype" w:hAnsi="Palatino Linotype"/>
            <w:sz w:val="18"/>
            <w:szCs w:val="18"/>
          </w:rPr>
        </w:pPr>
        <w:r w:rsidRPr="00D67FD9">
          <w:rPr>
            <w:rFonts w:ascii="Palatino Linotype" w:hAnsi="Palatino Linotype"/>
            <w:sz w:val="18"/>
            <w:szCs w:val="18"/>
          </w:rPr>
          <w:fldChar w:fldCharType="begin"/>
        </w:r>
        <w:r w:rsidRPr="00D67FD9">
          <w:rPr>
            <w:rFonts w:ascii="Palatino Linotype" w:hAnsi="Palatino Linotype"/>
            <w:sz w:val="18"/>
            <w:szCs w:val="18"/>
          </w:rPr>
          <w:instrText xml:space="preserve"> PAGE   \* MERGEFORMAT </w:instrText>
        </w:r>
        <w:r w:rsidRPr="00D67FD9">
          <w:rPr>
            <w:rFonts w:ascii="Palatino Linotype" w:hAnsi="Palatino Linotype"/>
            <w:sz w:val="18"/>
            <w:szCs w:val="18"/>
          </w:rPr>
          <w:fldChar w:fldCharType="separate"/>
        </w:r>
        <w:r>
          <w:rPr>
            <w:rFonts w:ascii="Palatino Linotype" w:hAnsi="Palatino Linotype"/>
            <w:noProof/>
            <w:sz w:val="18"/>
            <w:szCs w:val="18"/>
          </w:rPr>
          <w:t>2</w:t>
        </w:r>
        <w:r w:rsidRPr="00D67FD9">
          <w:rPr>
            <w:rFonts w:ascii="Palatino Linotype" w:hAnsi="Palatino Linotype"/>
            <w:noProof/>
            <w:sz w:val="18"/>
            <w:szCs w:val="18"/>
          </w:rPr>
          <w:fldChar w:fldCharType="end"/>
        </w:r>
      </w:p>
    </w:sdtContent>
  </w:sdt>
  <w:p w:rsidR="00D67FD9" w:rsidRDefault="00D67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0C0" w:rsidRDefault="009A10C0" w:rsidP="009A10C0">
      <w:pPr>
        <w:spacing w:after="0" w:line="240" w:lineRule="auto"/>
      </w:pPr>
      <w:r>
        <w:separator/>
      </w:r>
    </w:p>
  </w:footnote>
  <w:footnote w:type="continuationSeparator" w:id="0">
    <w:p w:rsidR="009A10C0" w:rsidRDefault="009A10C0" w:rsidP="009A1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C0" w:rsidRPr="009A10C0" w:rsidRDefault="009A10C0" w:rsidP="009A10C0">
    <w:pPr>
      <w:tabs>
        <w:tab w:val="center" w:pos="4320"/>
        <w:tab w:val="right" w:pos="8640"/>
      </w:tabs>
      <w:spacing w:after="0" w:line="240" w:lineRule="auto"/>
      <w:rPr>
        <w:rFonts w:ascii="Times New Roman" w:eastAsia="Times New Roman" w:hAnsi="Times New Roman" w:cs="Times New Roman"/>
        <w:szCs w:val="20"/>
      </w:rPr>
    </w:pPr>
    <w:r>
      <w:rPr>
        <w:rFonts w:ascii="Palatino Linotype" w:eastAsia="Times New Roman" w:hAnsi="Palatino Linotype" w:cs="Times New Roman"/>
      </w:rPr>
      <w:t>CEPOL/PR/OP/2016/001</w:t>
    </w:r>
    <w:r w:rsidRPr="009A10C0">
      <w:rPr>
        <w:rFonts w:ascii="Palatino Linotype" w:eastAsia="Times New Roman" w:hAnsi="Palatino Linotype" w:cs="Times New Roman"/>
      </w:rPr>
      <w:t xml:space="preserve"> - </w:t>
    </w:r>
    <w:r w:rsidRPr="009A10C0">
      <w:rPr>
        <w:rFonts w:ascii="Palatino Linotype" w:eastAsia="Times New Roman" w:hAnsi="Palatino Linotype" w:cs="Arial"/>
        <w:lang w:eastAsia="en-GB"/>
      </w:rPr>
      <w:t>Multimedia services for CEPOL</w:t>
    </w:r>
    <w:r w:rsidR="00D67FD9">
      <w:rPr>
        <w:rFonts w:ascii="Palatino Linotype" w:eastAsia="Times New Roman" w:hAnsi="Palatino Linotype" w:cs="Arial"/>
        <w:lang w:eastAsia="en-GB"/>
      </w:rPr>
      <w:t xml:space="preserve"> </w:t>
    </w:r>
    <w:r w:rsidR="00D67FD9">
      <w:rPr>
        <w:rFonts w:ascii="Palatino Linotype" w:eastAsia="Times New Roman" w:hAnsi="Palatino Linotype" w:cs="Arial"/>
        <w:lang w:eastAsia="en-GB"/>
      </w:rPr>
      <w:tab/>
      <w:t xml:space="preserve"> ANNEX X</w:t>
    </w:r>
  </w:p>
  <w:p w:rsidR="009A10C0" w:rsidRDefault="009A1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03EB"/>
    <w:multiLevelType w:val="hybridMultilevel"/>
    <w:tmpl w:val="12128E42"/>
    <w:lvl w:ilvl="0" w:tplc="E5C8E8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56B05"/>
    <w:multiLevelType w:val="hybridMultilevel"/>
    <w:tmpl w:val="F61656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B503EC"/>
    <w:multiLevelType w:val="hybridMultilevel"/>
    <w:tmpl w:val="4C18A9D0"/>
    <w:lvl w:ilvl="0" w:tplc="E5C8E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0"/>
    <w:rsid w:val="001F077F"/>
    <w:rsid w:val="009A10C0"/>
    <w:rsid w:val="00D67FD9"/>
    <w:rsid w:val="00FB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A256E74-1EAC-4584-94D6-DC0A837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C0"/>
  </w:style>
  <w:style w:type="paragraph" w:styleId="Footer">
    <w:name w:val="footer"/>
    <w:basedOn w:val="Normal"/>
    <w:link w:val="FooterChar"/>
    <w:uiPriority w:val="99"/>
    <w:unhideWhenUsed/>
    <w:rsid w:val="009A1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C0"/>
  </w:style>
  <w:style w:type="character" w:styleId="Hyperlink">
    <w:name w:val="Hyperlink"/>
    <w:uiPriority w:val="99"/>
    <w:rsid w:val="009A10C0"/>
    <w:rPr>
      <w:color w:val="0000FF"/>
      <w:u w:val="single"/>
    </w:rPr>
  </w:style>
  <w:style w:type="paragraph" w:styleId="ListParagraph">
    <w:name w:val="List Paragraph"/>
    <w:basedOn w:val="Normal"/>
    <w:uiPriority w:val="34"/>
    <w:qFormat/>
    <w:rsid w:val="009A10C0"/>
    <w:pPr>
      <w:spacing w:after="200" w:line="276" w:lineRule="auto"/>
      <w:ind w:left="720"/>
      <w:contextualSpacing/>
    </w:pPr>
    <w:rPr>
      <w:rFonts w:ascii="Calibri" w:eastAsia="Calibri" w:hAnsi="Calibri"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ol.europa.eu" TargetMode="External"/><Relationship Id="rId3" Type="http://schemas.openxmlformats.org/officeDocument/2006/relationships/settings" Target="settings.xml"/><Relationship Id="rId7" Type="http://schemas.openxmlformats.org/officeDocument/2006/relationships/hyperlink" Target="http://www.cepol.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Kantor</dc:creator>
  <cp:keywords/>
  <dc:description/>
  <cp:lastModifiedBy>Zoltan Kantor</cp:lastModifiedBy>
  <cp:revision>2</cp:revision>
  <dcterms:created xsi:type="dcterms:W3CDTF">2016-03-02T12:49:00Z</dcterms:created>
  <dcterms:modified xsi:type="dcterms:W3CDTF">2016-03-02T13:13:00Z</dcterms:modified>
</cp:coreProperties>
</file>